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C05" w:rsidRPr="008F70F1" w:rsidRDefault="000307DD" w:rsidP="000307DD">
      <w:pPr>
        <w:jc w:val="right"/>
        <w:rPr>
          <w:rFonts w:ascii="ＭＳ Ｐゴシック" w:eastAsia="ＭＳ Ｐゴシック" w:hAnsi="ＭＳ Ｐゴシック"/>
          <w:sz w:val="24"/>
        </w:rPr>
      </w:pPr>
      <w:r w:rsidRPr="008F70F1">
        <w:rPr>
          <w:rFonts w:ascii="ＭＳ Ｐゴシック" w:eastAsia="ＭＳ Ｐゴシック" w:hAnsi="ＭＳ Ｐゴシック" w:hint="eastAsia"/>
          <w:sz w:val="24"/>
        </w:rPr>
        <w:t>2</w:t>
      </w:r>
      <w:r w:rsidRPr="008F70F1">
        <w:rPr>
          <w:rFonts w:ascii="ＭＳ Ｐゴシック" w:eastAsia="ＭＳ Ｐゴシック" w:hAnsi="ＭＳ Ｐゴシック"/>
          <w:sz w:val="24"/>
        </w:rPr>
        <w:t>019.12.19</w:t>
      </w:r>
    </w:p>
    <w:p w:rsidR="000307DD" w:rsidRPr="008F70F1" w:rsidRDefault="000307DD" w:rsidP="000307DD">
      <w:pPr>
        <w:ind w:right="420"/>
        <w:rPr>
          <w:rFonts w:ascii="ＭＳ Ｐゴシック" w:eastAsia="ＭＳ Ｐゴシック" w:hAnsi="ＭＳ Ｐゴシック"/>
          <w:sz w:val="24"/>
        </w:rPr>
      </w:pPr>
      <w:bookmarkStart w:id="0" w:name="_GoBack"/>
      <w:r w:rsidRPr="008F70F1">
        <w:rPr>
          <w:rFonts w:ascii="ＭＳ Ｐゴシック" w:eastAsia="ＭＳ Ｐゴシック" w:hAnsi="ＭＳ Ｐゴシック" w:hint="eastAsia"/>
          <w:sz w:val="24"/>
        </w:rPr>
        <w:t>◆</w:t>
      </w:r>
      <w:r w:rsidR="003D2327" w:rsidRPr="008F70F1">
        <w:rPr>
          <w:rFonts w:ascii="ＭＳ Ｐゴシック" w:eastAsia="ＭＳ Ｐゴシック" w:hAnsi="ＭＳ Ｐゴシック" w:hint="eastAsia"/>
          <w:sz w:val="24"/>
        </w:rPr>
        <w:t>院内</w:t>
      </w:r>
      <w:r w:rsidRPr="008F70F1">
        <w:rPr>
          <w:rFonts w:ascii="ＭＳ Ｐゴシック" w:eastAsia="ＭＳ Ｐゴシック" w:hAnsi="ＭＳ Ｐゴシック" w:hint="eastAsia"/>
          <w:sz w:val="24"/>
        </w:rPr>
        <w:t>採用薬</w:t>
      </w:r>
      <w:r w:rsidR="003D2327" w:rsidRPr="008F70F1">
        <w:rPr>
          <w:rFonts w:ascii="ＭＳ Ｐゴシック" w:eastAsia="ＭＳ Ｐゴシック" w:hAnsi="ＭＳ Ｐゴシック" w:hint="eastAsia"/>
          <w:sz w:val="24"/>
        </w:rPr>
        <w:t>（院外でも処方）</w:t>
      </w:r>
    </w:p>
    <w:bookmarkEnd w:id="0"/>
    <w:p w:rsidR="003D2327" w:rsidRPr="008F70F1" w:rsidRDefault="003D2327" w:rsidP="000307DD">
      <w:pPr>
        <w:ind w:right="420"/>
        <w:rPr>
          <w:rFonts w:ascii="ＭＳ Ｐゴシック" w:eastAsia="ＭＳ Ｐゴシック" w:hAnsi="ＭＳ Ｐゴシック" w:hint="eastAsia"/>
          <w:sz w:val="24"/>
        </w:rPr>
      </w:pPr>
    </w:p>
    <w:p w:rsidR="003D2327" w:rsidRPr="008F70F1" w:rsidRDefault="003D2327" w:rsidP="003D2327">
      <w:pPr>
        <w:ind w:right="420"/>
        <w:rPr>
          <w:rFonts w:ascii="ＭＳ Ｐゴシック" w:eastAsia="ＭＳ Ｐゴシック" w:hAnsi="ＭＳ Ｐゴシック"/>
          <w:sz w:val="24"/>
        </w:rPr>
      </w:pPr>
      <w:r w:rsidRPr="008F70F1">
        <w:rPr>
          <w:rFonts w:ascii="ＭＳ Ｐゴシック" w:eastAsia="ＭＳ Ｐゴシック" w:hAnsi="ＭＳ Ｐゴシック" w:hint="eastAsia"/>
          <w:sz w:val="24"/>
        </w:rPr>
        <w:t>◆院内採用中止薬</w:t>
      </w:r>
    </w:p>
    <w:tbl>
      <w:tblPr>
        <w:tblStyle w:val="a3"/>
        <w:tblpPr w:leftFromText="142" w:rightFromText="142" w:vertAnchor="page" w:horzAnchor="margin" w:tblpY="2694"/>
        <w:tblW w:w="0" w:type="auto"/>
        <w:tblLook w:val="04A0" w:firstRow="1" w:lastRow="0" w:firstColumn="1" w:lastColumn="0" w:noHBand="0" w:noVBand="1"/>
      </w:tblPr>
      <w:tblGrid>
        <w:gridCol w:w="2147"/>
        <w:gridCol w:w="967"/>
        <w:gridCol w:w="1475"/>
        <w:gridCol w:w="1628"/>
        <w:gridCol w:w="2271"/>
      </w:tblGrid>
      <w:tr w:rsidR="00797C46" w:rsidRPr="008F70F1" w:rsidTr="008F70F1">
        <w:tc>
          <w:tcPr>
            <w:tcW w:w="2147" w:type="dxa"/>
          </w:tcPr>
          <w:p w:rsidR="00797C46" w:rsidRPr="008F70F1" w:rsidRDefault="00797C46" w:rsidP="008F70F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薬品名</w:t>
            </w:r>
          </w:p>
        </w:tc>
        <w:tc>
          <w:tcPr>
            <w:tcW w:w="967" w:type="dxa"/>
          </w:tcPr>
          <w:p w:rsidR="00797C46" w:rsidRPr="008F70F1" w:rsidRDefault="00797C46" w:rsidP="008F70F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規格</w:t>
            </w:r>
          </w:p>
        </w:tc>
        <w:tc>
          <w:tcPr>
            <w:tcW w:w="1475" w:type="dxa"/>
          </w:tcPr>
          <w:p w:rsidR="00797C46" w:rsidRPr="008F70F1" w:rsidRDefault="00797C46" w:rsidP="008F70F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メーカー</w:t>
            </w:r>
          </w:p>
        </w:tc>
        <w:tc>
          <w:tcPr>
            <w:tcW w:w="1628" w:type="dxa"/>
          </w:tcPr>
          <w:p w:rsidR="00797C46" w:rsidRPr="008F70F1" w:rsidRDefault="00797C46" w:rsidP="008F70F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薬価</w:t>
            </w:r>
          </w:p>
        </w:tc>
        <w:tc>
          <w:tcPr>
            <w:tcW w:w="2271" w:type="dxa"/>
          </w:tcPr>
          <w:p w:rsidR="00797C46" w:rsidRPr="008F70F1" w:rsidRDefault="00797C46" w:rsidP="008F70F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備考</w:t>
            </w:r>
          </w:p>
        </w:tc>
      </w:tr>
      <w:tr w:rsidR="00797C46" w:rsidRPr="008F70F1" w:rsidTr="008F70F1">
        <w:tc>
          <w:tcPr>
            <w:tcW w:w="2147" w:type="dxa"/>
          </w:tcPr>
          <w:p w:rsidR="00797C46" w:rsidRPr="008F70F1" w:rsidRDefault="00797C46" w:rsidP="0040369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（後）ポビドンヨードガーグル液7％「ケンエー」</w:t>
            </w:r>
          </w:p>
        </w:tc>
        <w:tc>
          <w:tcPr>
            <w:tcW w:w="967" w:type="dxa"/>
          </w:tcPr>
          <w:p w:rsidR="00797C46" w:rsidRPr="008F70F1" w:rsidRDefault="00797C46" w:rsidP="0040369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30　</w:t>
            </w:r>
            <w:r w:rsidRPr="008F70F1">
              <w:rPr>
                <w:rFonts w:ascii="ＭＳ Ｐゴシック" w:eastAsia="ＭＳ Ｐゴシック" w:hAnsi="ＭＳ Ｐゴシック"/>
                <w:bCs/>
                <w:sz w:val="24"/>
              </w:rPr>
              <w:t>mL</w:t>
            </w:r>
            <w:r w:rsidRPr="008F70F1">
              <w:rPr>
                <w:rFonts w:ascii="ＭＳ Ｐゴシック" w:eastAsia="ＭＳ Ｐゴシック" w:hAnsi="ＭＳ Ｐゴシック" w:hint="eastAsia"/>
                <w:bCs/>
                <w:sz w:val="24"/>
              </w:rPr>
              <w:t>/本</w:t>
            </w:r>
          </w:p>
        </w:tc>
        <w:tc>
          <w:tcPr>
            <w:tcW w:w="1475" w:type="dxa"/>
          </w:tcPr>
          <w:p w:rsidR="00797C46" w:rsidRPr="008F70F1" w:rsidRDefault="00797C46" w:rsidP="0040369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健栄製薬</w:t>
            </w:r>
            <w:r w:rsidR="008F70F1" w:rsidRPr="008F70F1">
              <w:rPr>
                <w:rFonts w:ascii="ＭＳ Ｐゴシック" w:eastAsia="ＭＳ Ｐゴシック" w:hAnsi="ＭＳ Ｐゴシック" w:hint="eastAsia"/>
                <w:sz w:val="24"/>
              </w:rPr>
              <w:t>㈱</w:t>
            </w:r>
          </w:p>
        </w:tc>
        <w:tc>
          <w:tcPr>
            <w:tcW w:w="1628" w:type="dxa"/>
          </w:tcPr>
          <w:p w:rsidR="00797C46" w:rsidRPr="008F70F1" w:rsidRDefault="00797C46" w:rsidP="0040369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66.0</w:t>
            </w:r>
            <w:r w:rsidRPr="008F70F1">
              <w:rPr>
                <w:rFonts w:ascii="ＭＳ Ｐゴシック" w:eastAsia="ＭＳ Ｐゴシック" w:hAnsi="ＭＳ Ｐゴシック"/>
                <w:sz w:val="24"/>
              </w:rPr>
              <w:t>0</w:t>
            </w: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円/30m</w:t>
            </w:r>
            <w:r w:rsidRPr="008F70F1">
              <w:rPr>
                <w:rFonts w:ascii="ＭＳ Ｐゴシック" w:eastAsia="ＭＳ Ｐゴシック" w:hAnsi="ＭＳ Ｐゴシック"/>
                <w:sz w:val="24"/>
              </w:rPr>
              <w:t>L/</w:t>
            </w: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本</w:t>
            </w:r>
          </w:p>
        </w:tc>
        <w:tc>
          <w:tcPr>
            <w:tcW w:w="2271" w:type="dxa"/>
          </w:tcPr>
          <w:p w:rsidR="00797C46" w:rsidRPr="008F70F1" w:rsidRDefault="00797C46" w:rsidP="0040369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Pr="008F70F1">
              <w:rPr>
                <w:rFonts w:ascii="ＭＳ Ｐゴシック" w:eastAsia="ＭＳ Ｐゴシック" w:hAnsi="ＭＳ Ｐゴシック"/>
                <w:sz w:val="24"/>
              </w:rPr>
              <w:t>019.8.28</w:t>
            </w: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採用。</w:t>
            </w:r>
          </w:p>
          <w:p w:rsidR="00797C46" w:rsidRPr="008F70F1" w:rsidRDefault="00797C46" w:rsidP="0040369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※</w:t>
            </w:r>
            <w:r w:rsidRPr="008F70F1">
              <w:rPr>
                <w:rFonts w:ascii="ＭＳ Ｐゴシック" w:eastAsia="ＭＳ Ｐゴシック" w:hAnsi="ＭＳ Ｐゴシック" w:hint="eastAsia"/>
                <w:bCs/>
                <w:sz w:val="24"/>
              </w:rPr>
              <w:t>（後）ポピロンガーグル7％（30ｍL/本）との置換えで採用</w:t>
            </w:r>
          </w:p>
        </w:tc>
      </w:tr>
      <w:tr w:rsidR="00797C46" w:rsidRPr="008F70F1" w:rsidTr="008F70F1">
        <w:tc>
          <w:tcPr>
            <w:tcW w:w="2147" w:type="dxa"/>
          </w:tcPr>
          <w:p w:rsidR="00797C46" w:rsidRPr="008F70F1" w:rsidRDefault="00797C46" w:rsidP="00403696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（後）ハロペリドール錠3mg「J</w:t>
            </w:r>
            <w:r w:rsidRPr="008F70F1">
              <w:rPr>
                <w:rFonts w:ascii="ＭＳ Ｐゴシック" w:eastAsia="ＭＳ Ｐゴシック" w:hAnsi="ＭＳ Ｐゴシック"/>
                <w:b/>
                <w:bCs/>
                <w:sz w:val="24"/>
              </w:rPr>
              <w:t>G</w:t>
            </w:r>
            <w:r w:rsidRPr="008F70F1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」</w:t>
            </w:r>
          </w:p>
        </w:tc>
        <w:tc>
          <w:tcPr>
            <w:tcW w:w="967" w:type="dxa"/>
          </w:tcPr>
          <w:p w:rsidR="00797C46" w:rsidRPr="008F70F1" w:rsidRDefault="00797C46" w:rsidP="00403696">
            <w:pPr>
              <w:jc w:val="lef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bCs/>
                <w:sz w:val="24"/>
              </w:rPr>
              <w:t>3mg</w:t>
            </w:r>
          </w:p>
        </w:tc>
        <w:tc>
          <w:tcPr>
            <w:tcW w:w="1475" w:type="dxa"/>
          </w:tcPr>
          <w:p w:rsidR="00797C46" w:rsidRPr="008F70F1" w:rsidRDefault="00797C46" w:rsidP="0040369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日本ｼﾞｪﾈﾘｯｸ</w:t>
            </w:r>
            <w:r w:rsidR="008F70F1" w:rsidRPr="008F70F1">
              <w:rPr>
                <w:rFonts w:ascii="ＭＳ Ｐゴシック" w:eastAsia="ＭＳ Ｐゴシック" w:hAnsi="ＭＳ Ｐゴシック" w:hint="eastAsia"/>
                <w:sz w:val="24"/>
              </w:rPr>
              <w:t>㈱</w:t>
            </w:r>
          </w:p>
        </w:tc>
        <w:tc>
          <w:tcPr>
            <w:tcW w:w="1628" w:type="dxa"/>
          </w:tcPr>
          <w:p w:rsidR="00797C46" w:rsidRPr="008F70F1" w:rsidRDefault="00797C46" w:rsidP="0040369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6.30円/錠</w:t>
            </w:r>
          </w:p>
        </w:tc>
        <w:tc>
          <w:tcPr>
            <w:tcW w:w="2271" w:type="dxa"/>
          </w:tcPr>
          <w:p w:rsidR="00797C46" w:rsidRPr="008F70F1" w:rsidRDefault="00797C46" w:rsidP="0040369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Pr="008F70F1">
              <w:rPr>
                <w:rFonts w:ascii="ＭＳ Ｐゴシック" w:eastAsia="ＭＳ Ｐゴシック" w:hAnsi="ＭＳ Ｐゴシック"/>
                <w:sz w:val="24"/>
              </w:rPr>
              <w:t>019.8.28</w:t>
            </w: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採用。</w:t>
            </w:r>
          </w:p>
          <w:p w:rsidR="00797C46" w:rsidRPr="008F70F1" w:rsidRDefault="00797C46" w:rsidP="0040369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※必要時請求品。</w:t>
            </w:r>
          </w:p>
        </w:tc>
      </w:tr>
      <w:tr w:rsidR="00797C46" w:rsidRPr="008F70F1" w:rsidTr="008F70F1">
        <w:tc>
          <w:tcPr>
            <w:tcW w:w="2147" w:type="dxa"/>
          </w:tcPr>
          <w:p w:rsidR="00797C46" w:rsidRPr="008F70F1" w:rsidRDefault="00797C46" w:rsidP="00403696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（後A</w:t>
            </w:r>
            <w:r w:rsidRPr="008F70F1">
              <w:rPr>
                <w:rFonts w:ascii="ＭＳ Ｐゴシック" w:eastAsia="ＭＳ Ｐゴシック" w:hAnsi="ＭＳ Ｐゴシック"/>
                <w:b/>
                <w:bCs/>
                <w:sz w:val="24"/>
              </w:rPr>
              <w:t>G</w:t>
            </w:r>
            <w:r w:rsidRPr="008F70F1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）モメタゾン点鼻液50μｇ「杏林」112噴霧用</w:t>
            </w:r>
          </w:p>
        </w:tc>
        <w:tc>
          <w:tcPr>
            <w:tcW w:w="967" w:type="dxa"/>
          </w:tcPr>
          <w:p w:rsidR="00797C46" w:rsidRPr="008F70F1" w:rsidRDefault="00797C46" w:rsidP="00403696">
            <w:pPr>
              <w:jc w:val="lef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8F70F1">
              <w:rPr>
                <w:rFonts w:ascii="ＭＳ Ｐゴシック" w:eastAsia="ＭＳ Ｐゴシック" w:hAnsi="ＭＳ Ｐゴシック"/>
                <w:bCs/>
                <w:sz w:val="24"/>
              </w:rPr>
              <w:t>112</w:t>
            </w:r>
            <w:r w:rsidRPr="008F70F1">
              <w:rPr>
                <w:rFonts w:ascii="ＭＳ Ｐゴシック" w:eastAsia="ＭＳ Ｐゴシック" w:hAnsi="ＭＳ Ｐゴシック" w:hint="eastAsia"/>
                <w:bCs/>
                <w:sz w:val="24"/>
              </w:rPr>
              <w:t>噴霧用</w:t>
            </w:r>
          </w:p>
        </w:tc>
        <w:tc>
          <w:tcPr>
            <w:tcW w:w="1475" w:type="dxa"/>
          </w:tcPr>
          <w:p w:rsidR="00797C46" w:rsidRPr="008F70F1" w:rsidRDefault="00797C46" w:rsidP="0040369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ｷｮｰﾘﾝﾘﾒﾃﾞｨｵ</w:t>
            </w:r>
            <w:r w:rsidR="008F70F1" w:rsidRPr="008F70F1">
              <w:rPr>
                <w:rFonts w:ascii="ＭＳ Ｐゴシック" w:eastAsia="ＭＳ Ｐゴシック" w:hAnsi="ＭＳ Ｐゴシック" w:hint="eastAsia"/>
                <w:sz w:val="24"/>
              </w:rPr>
              <w:t>㈱</w:t>
            </w:r>
          </w:p>
        </w:tc>
        <w:tc>
          <w:tcPr>
            <w:tcW w:w="1628" w:type="dxa"/>
          </w:tcPr>
          <w:p w:rsidR="00797C46" w:rsidRPr="008F70F1" w:rsidRDefault="00797C46" w:rsidP="0040369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 w:rsidRPr="008F70F1">
              <w:rPr>
                <w:rFonts w:ascii="ＭＳ Ｐゴシック" w:eastAsia="ＭＳ Ｐゴシック" w:hAnsi="ＭＳ Ｐゴシック"/>
                <w:sz w:val="24"/>
              </w:rPr>
              <w:t>,</w:t>
            </w: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492.20円/本</w:t>
            </w:r>
          </w:p>
        </w:tc>
        <w:tc>
          <w:tcPr>
            <w:tcW w:w="2271" w:type="dxa"/>
          </w:tcPr>
          <w:p w:rsidR="00797C46" w:rsidRPr="008F70F1" w:rsidRDefault="00797C46" w:rsidP="0040369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Pr="008F70F1">
              <w:rPr>
                <w:rFonts w:ascii="ＭＳ Ｐゴシック" w:eastAsia="ＭＳ Ｐゴシック" w:hAnsi="ＭＳ Ｐゴシック"/>
                <w:sz w:val="24"/>
              </w:rPr>
              <w:t>019.8.28</w:t>
            </w: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採用。</w:t>
            </w:r>
          </w:p>
          <w:p w:rsidR="00797C46" w:rsidRPr="008F70F1" w:rsidRDefault="00797C46" w:rsidP="0040369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※</w:t>
            </w:r>
            <w:r w:rsidRPr="008F70F1">
              <w:rPr>
                <w:rFonts w:ascii="ＭＳ Ｐゴシック" w:eastAsia="ＭＳ Ｐゴシック" w:hAnsi="ＭＳ Ｐゴシック" w:hint="eastAsia"/>
                <w:bCs/>
                <w:sz w:val="24"/>
              </w:rPr>
              <w:t>（先）ナゾネックス点鼻液50μｇ112噴霧用との置換えで採用</w:t>
            </w:r>
          </w:p>
        </w:tc>
      </w:tr>
      <w:tr w:rsidR="00797C46" w:rsidRPr="008F70F1" w:rsidTr="008F70F1">
        <w:tc>
          <w:tcPr>
            <w:tcW w:w="2147" w:type="dxa"/>
          </w:tcPr>
          <w:p w:rsidR="00797C46" w:rsidRPr="008F70F1" w:rsidRDefault="00797C46" w:rsidP="00403696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（後）スピロノラクトン錠25㎎「N</w:t>
            </w:r>
            <w:r w:rsidRPr="008F70F1">
              <w:rPr>
                <w:rFonts w:ascii="ＭＳ Ｐゴシック" w:eastAsia="ＭＳ Ｐゴシック" w:hAnsi="ＭＳ Ｐゴシック"/>
                <w:b/>
                <w:bCs/>
                <w:sz w:val="24"/>
              </w:rPr>
              <w:t>P</w:t>
            </w:r>
            <w:r w:rsidRPr="008F70F1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」</w:t>
            </w:r>
          </w:p>
        </w:tc>
        <w:tc>
          <w:tcPr>
            <w:tcW w:w="967" w:type="dxa"/>
          </w:tcPr>
          <w:p w:rsidR="00797C46" w:rsidRPr="008F70F1" w:rsidRDefault="00797C46" w:rsidP="00403696">
            <w:pPr>
              <w:jc w:val="lef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bCs/>
                <w:sz w:val="24"/>
              </w:rPr>
              <w:t>2</w:t>
            </w:r>
            <w:r w:rsidRPr="008F70F1">
              <w:rPr>
                <w:rFonts w:ascii="ＭＳ Ｐゴシック" w:eastAsia="ＭＳ Ｐゴシック" w:hAnsi="ＭＳ Ｐゴシック"/>
                <w:bCs/>
                <w:sz w:val="24"/>
              </w:rPr>
              <w:t>5</w:t>
            </w:r>
            <w:r w:rsidRPr="008F70F1">
              <w:rPr>
                <w:rFonts w:ascii="ＭＳ Ｐゴシック" w:eastAsia="ＭＳ Ｐゴシック" w:hAnsi="ＭＳ Ｐゴシック" w:hint="eastAsia"/>
                <w:bCs/>
                <w:sz w:val="24"/>
              </w:rPr>
              <w:t>mg</w:t>
            </w:r>
          </w:p>
        </w:tc>
        <w:tc>
          <w:tcPr>
            <w:tcW w:w="1475" w:type="dxa"/>
          </w:tcPr>
          <w:p w:rsidR="00797C46" w:rsidRPr="008F70F1" w:rsidRDefault="00797C46" w:rsidP="0040369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ニプロ</w:t>
            </w:r>
            <w:r w:rsidR="008F70F1" w:rsidRPr="008F70F1">
              <w:rPr>
                <w:rFonts w:ascii="ＭＳ Ｐゴシック" w:eastAsia="ＭＳ Ｐゴシック" w:hAnsi="ＭＳ Ｐゴシック" w:hint="eastAsia"/>
                <w:sz w:val="24"/>
              </w:rPr>
              <w:t>㈱</w:t>
            </w:r>
          </w:p>
        </w:tc>
        <w:tc>
          <w:tcPr>
            <w:tcW w:w="1628" w:type="dxa"/>
          </w:tcPr>
          <w:p w:rsidR="00797C46" w:rsidRPr="008F70F1" w:rsidRDefault="00797C46" w:rsidP="0040369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5.60円/錠</w:t>
            </w:r>
          </w:p>
        </w:tc>
        <w:tc>
          <w:tcPr>
            <w:tcW w:w="2271" w:type="dxa"/>
          </w:tcPr>
          <w:p w:rsidR="00797C46" w:rsidRPr="008F70F1" w:rsidRDefault="00797C46" w:rsidP="0040369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/>
                <w:sz w:val="24"/>
              </w:rPr>
              <w:t>2019.9.25</w:t>
            </w: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採用。</w:t>
            </w:r>
          </w:p>
          <w:p w:rsidR="00797C46" w:rsidRPr="008F70F1" w:rsidRDefault="00797C46" w:rsidP="0040369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※</w:t>
            </w:r>
            <w:r w:rsidRPr="008F70F1">
              <w:rPr>
                <w:rFonts w:ascii="ＭＳ Ｐゴシック" w:eastAsia="ＭＳ Ｐゴシック" w:hAnsi="ＭＳ Ｐゴシック" w:hint="eastAsia"/>
                <w:bCs/>
                <w:sz w:val="24"/>
              </w:rPr>
              <w:t>アルダクトンA錠25㎎との置換えで採用。</w:t>
            </w:r>
          </w:p>
        </w:tc>
      </w:tr>
      <w:tr w:rsidR="00797C46" w:rsidRPr="008F70F1" w:rsidTr="008F70F1">
        <w:tc>
          <w:tcPr>
            <w:tcW w:w="2147" w:type="dxa"/>
          </w:tcPr>
          <w:p w:rsidR="00797C46" w:rsidRPr="008F70F1" w:rsidRDefault="00797C46" w:rsidP="00403696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（後）ゲフィチニブ錠250㎎「ヤクルト」</w:t>
            </w:r>
          </w:p>
        </w:tc>
        <w:tc>
          <w:tcPr>
            <w:tcW w:w="967" w:type="dxa"/>
          </w:tcPr>
          <w:p w:rsidR="00797C46" w:rsidRPr="008F70F1" w:rsidRDefault="00797C46" w:rsidP="00403696">
            <w:pPr>
              <w:jc w:val="lef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bCs/>
                <w:sz w:val="24"/>
              </w:rPr>
              <w:t>2</w:t>
            </w:r>
            <w:r w:rsidRPr="008F70F1">
              <w:rPr>
                <w:rFonts w:ascii="ＭＳ Ｐゴシック" w:eastAsia="ＭＳ Ｐゴシック" w:hAnsi="ＭＳ Ｐゴシック"/>
                <w:bCs/>
                <w:sz w:val="24"/>
              </w:rPr>
              <w:t>50</w:t>
            </w:r>
            <w:r w:rsidRPr="008F70F1">
              <w:rPr>
                <w:rFonts w:ascii="ＭＳ Ｐゴシック" w:eastAsia="ＭＳ Ｐゴシック" w:hAnsi="ＭＳ Ｐゴシック" w:hint="eastAsia"/>
                <w:bCs/>
                <w:sz w:val="24"/>
              </w:rPr>
              <w:t>mg</w:t>
            </w:r>
          </w:p>
        </w:tc>
        <w:tc>
          <w:tcPr>
            <w:tcW w:w="1475" w:type="dxa"/>
          </w:tcPr>
          <w:p w:rsidR="00797C46" w:rsidRPr="008F70F1" w:rsidRDefault="00797C46" w:rsidP="0040369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ヤクルト本社㈱</w:t>
            </w:r>
          </w:p>
        </w:tc>
        <w:tc>
          <w:tcPr>
            <w:tcW w:w="1628" w:type="dxa"/>
          </w:tcPr>
          <w:p w:rsidR="00797C46" w:rsidRPr="008F70F1" w:rsidRDefault="00797C46" w:rsidP="0040369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Pr="008F70F1">
              <w:rPr>
                <w:rFonts w:ascii="ＭＳ Ｐゴシック" w:eastAsia="ＭＳ Ｐゴシック" w:hAnsi="ＭＳ Ｐゴシック"/>
                <w:sz w:val="24"/>
              </w:rPr>
              <w:t>,</w:t>
            </w: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232.20円/錠</w:t>
            </w:r>
          </w:p>
        </w:tc>
        <w:tc>
          <w:tcPr>
            <w:tcW w:w="2271" w:type="dxa"/>
          </w:tcPr>
          <w:p w:rsidR="00797C46" w:rsidRPr="008F70F1" w:rsidRDefault="00797C46" w:rsidP="0040369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Pr="008F70F1">
              <w:rPr>
                <w:rFonts w:ascii="ＭＳ Ｐゴシック" w:eastAsia="ＭＳ Ｐゴシック" w:hAnsi="ＭＳ Ｐゴシック"/>
                <w:sz w:val="24"/>
              </w:rPr>
              <w:t>019.10.30</w:t>
            </w: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採用。</w:t>
            </w:r>
          </w:p>
          <w:p w:rsidR="00797C46" w:rsidRPr="008F70F1" w:rsidRDefault="00797C46" w:rsidP="0040369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※（先）イレッサ錠250㎎との置換えで採用。</w:t>
            </w:r>
          </w:p>
        </w:tc>
      </w:tr>
      <w:tr w:rsidR="00007289" w:rsidRPr="008F70F1" w:rsidTr="008F70F1">
        <w:tc>
          <w:tcPr>
            <w:tcW w:w="2147" w:type="dxa"/>
          </w:tcPr>
          <w:p w:rsidR="00007289" w:rsidRPr="008F70F1" w:rsidRDefault="00007289" w:rsidP="00403696">
            <w:pPr>
              <w:jc w:val="left"/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ミニリンメルトO</w:t>
            </w:r>
            <w:r w:rsidRPr="008F70F1">
              <w:rPr>
                <w:rFonts w:ascii="ＭＳ Ｐゴシック" w:eastAsia="ＭＳ Ｐゴシック" w:hAnsi="ＭＳ Ｐゴシック"/>
                <w:b/>
                <w:bCs/>
                <w:sz w:val="24"/>
              </w:rPr>
              <w:t>D</w:t>
            </w:r>
            <w:r w:rsidRPr="008F70F1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錠25・5</w:t>
            </w:r>
            <w:r w:rsidRPr="008F70F1">
              <w:rPr>
                <w:rFonts w:ascii="ＭＳ Ｐゴシック" w:eastAsia="ＭＳ Ｐゴシック" w:hAnsi="ＭＳ Ｐゴシック"/>
                <w:b/>
                <w:bCs/>
                <w:sz w:val="24"/>
              </w:rPr>
              <w:t>0</w:t>
            </w:r>
            <w:r w:rsidRPr="008F70F1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μg</w:t>
            </w:r>
          </w:p>
        </w:tc>
        <w:tc>
          <w:tcPr>
            <w:tcW w:w="967" w:type="dxa"/>
          </w:tcPr>
          <w:p w:rsidR="00007289" w:rsidRPr="008F70F1" w:rsidRDefault="00007289" w:rsidP="00403696">
            <w:pPr>
              <w:jc w:val="left"/>
              <w:rPr>
                <w:rFonts w:ascii="ＭＳ Ｐゴシック" w:eastAsia="ＭＳ Ｐゴシック" w:hAnsi="ＭＳ Ｐゴシック" w:hint="eastAsia"/>
                <w:bCs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bCs/>
                <w:sz w:val="24"/>
              </w:rPr>
              <w:t>25・5</w:t>
            </w:r>
            <w:r w:rsidRPr="008F70F1">
              <w:rPr>
                <w:rFonts w:ascii="ＭＳ Ｐゴシック" w:eastAsia="ＭＳ Ｐゴシック" w:hAnsi="ＭＳ Ｐゴシック"/>
                <w:bCs/>
                <w:sz w:val="24"/>
              </w:rPr>
              <w:t>0</w:t>
            </w:r>
            <w:r w:rsidRPr="008F70F1">
              <w:rPr>
                <w:rFonts w:ascii="ＭＳ Ｐゴシック" w:eastAsia="ＭＳ Ｐゴシック" w:hAnsi="ＭＳ Ｐゴシック" w:hint="eastAsia"/>
                <w:bCs/>
                <w:sz w:val="24"/>
              </w:rPr>
              <w:t>μg</w:t>
            </w:r>
          </w:p>
        </w:tc>
        <w:tc>
          <w:tcPr>
            <w:tcW w:w="1475" w:type="dxa"/>
          </w:tcPr>
          <w:p w:rsidR="00007289" w:rsidRPr="008F70F1" w:rsidRDefault="00007289" w:rsidP="00403696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フェリング㈱</w:t>
            </w:r>
          </w:p>
        </w:tc>
        <w:tc>
          <w:tcPr>
            <w:tcW w:w="1628" w:type="dxa"/>
          </w:tcPr>
          <w:p w:rsidR="00007289" w:rsidRPr="008F70F1" w:rsidRDefault="00007289" w:rsidP="00403696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57.50円/25μｇ錠・96.60円/50μｇ錠</w:t>
            </w:r>
          </w:p>
        </w:tc>
        <w:tc>
          <w:tcPr>
            <w:tcW w:w="2271" w:type="dxa"/>
          </w:tcPr>
          <w:p w:rsidR="00007289" w:rsidRPr="008F70F1" w:rsidRDefault="00007289" w:rsidP="0040369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Pr="008F70F1">
              <w:rPr>
                <w:rFonts w:ascii="ＭＳ Ｐゴシック" w:eastAsia="ＭＳ Ｐゴシック" w:hAnsi="ＭＳ Ｐゴシック"/>
                <w:sz w:val="24"/>
              </w:rPr>
              <w:t>019.12.11</w:t>
            </w: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採用。</w:t>
            </w:r>
          </w:p>
          <w:p w:rsidR="00007289" w:rsidRPr="008F70F1" w:rsidRDefault="00007289" w:rsidP="00403696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※</w:t>
            </w: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必要時請求品</w:t>
            </w: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で</w:t>
            </w: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採用</w:t>
            </w: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</w:tc>
      </w:tr>
      <w:tr w:rsidR="00007289" w:rsidRPr="008F70F1" w:rsidTr="008F70F1">
        <w:tc>
          <w:tcPr>
            <w:tcW w:w="2147" w:type="dxa"/>
          </w:tcPr>
          <w:p w:rsidR="00007289" w:rsidRPr="008F70F1" w:rsidRDefault="00007289" w:rsidP="00403696">
            <w:pPr>
              <w:jc w:val="left"/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ビソノテープ2㎎</w:t>
            </w:r>
          </w:p>
        </w:tc>
        <w:tc>
          <w:tcPr>
            <w:tcW w:w="967" w:type="dxa"/>
          </w:tcPr>
          <w:p w:rsidR="00007289" w:rsidRPr="008F70F1" w:rsidRDefault="00007289" w:rsidP="00403696">
            <w:pPr>
              <w:jc w:val="lef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bCs/>
                <w:sz w:val="24"/>
              </w:rPr>
              <w:t>2</w:t>
            </w:r>
            <w:r w:rsidRPr="008F70F1">
              <w:rPr>
                <w:rFonts w:ascii="ＭＳ Ｐゴシック" w:eastAsia="ＭＳ Ｐゴシック" w:hAnsi="ＭＳ Ｐゴシック"/>
                <w:bCs/>
                <w:sz w:val="24"/>
              </w:rPr>
              <w:t>mg</w:t>
            </w:r>
          </w:p>
          <w:p w:rsidR="00007289" w:rsidRPr="008F70F1" w:rsidRDefault="00007289" w:rsidP="00403696">
            <w:pPr>
              <w:jc w:val="left"/>
              <w:rPr>
                <w:rFonts w:ascii="ＭＳ Ｐゴシック" w:eastAsia="ＭＳ Ｐゴシック" w:hAnsi="ＭＳ Ｐゴシック" w:hint="eastAsia"/>
                <w:bCs/>
                <w:sz w:val="24"/>
              </w:rPr>
            </w:pPr>
          </w:p>
        </w:tc>
        <w:tc>
          <w:tcPr>
            <w:tcW w:w="1475" w:type="dxa"/>
          </w:tcPr>
          <w:p w:rsidR="00007289" w:rsidRPr="008F70F1" w:rsidRDefault="00007289" w:rsidP="00403696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トーアエイヨー㈱</w:t>
            </w:r>
          </w:p>
        </w:tc>
        <w:tc>
          <w:tcPr>
            <w:tcW w:w="1628" w:type="dxa"/>
          </w:tcPr>
          <w:p w:rsidR="00007289" w:rsidRPr="008F70F1" w:rsidRDefault="00007289" w:rsidP="0040369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57.90円/枚</w:t>
            </w:r>
          </w:p>
        </w:tc>
        <w:tc>
          <w:tcPr>
            <w:tcW w:w="2271" w:type="dxa"/>
          </w:tcPr>
          <w:p w:rsidR="00007289" w:rsidRPr="008F70F1" w:rsidRDefault="00007289" w:rsidP="0000728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Pr="008F70F1">
              <w:rPr>
                <w:rFonts w:ascii="ＭＳ Ｐゴシック" w:eastAsia="ＭＳ Ｐゴシック" w:hAnsi="ＭＳ Ｐゴシック"/>
                <w:sz w:val="24"/>
              </w:rPr>
              <w:t>019.12.11</w:t>
            </w: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採用。</w:t>
            </w:r>
          </w:p>
          <w:p w:rsidR="00007289" w:rsidRPr="008F70F1" w:rsidRDefault="00007289" w:rsidP="00403696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007289" w:rsidRPr="008F70F1" w:rsidTr="008F70F1">
        <w:tc>
          <w:tcPr>
            <w:tcW w:w="2147" w:type="dxa"/>
          </w:tcPr>
          <w:p w:rsidR="00007289" w:rsidRPr="008F70F1" w:rsidRDefault="00007289" w:rsidP="00403696">
            <w:pPr>
              <w:jc w:val="left"/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（先）フェントステープ0.5㎎</w:t>
            </w:r>
          </w:p>
        </w:tc>
        <w:tc>
          <w:tcPr>
            <w:tcW w:w="967" w:type="dxa"/>
          </w:tcPr>
          <w:p w:rsidR="00007289" w:rsidRPr="008F70F1" w:rsidRDefault="00007289" w:rsidP="00403696">
            <w:pPr>
              <w:jc w:val="left"/>
              <w:rPr>
                <w:rFonts w:ascii="ＭＳ Ｐゴシック" w:eastAsia="ＭＳ Ｐゴシック" w:hAnsi="ＭＳ Ｐゴシック" w:hint="eastAsia"/>
                <w:bCs/>
                <w:sz w:val="24"/>
              </w:rPr>
            </w:pPr>
            <w:r w:rsidRPr="008F70F1">
              <w:rPr>
                <w:rFonts w:ascii="ＭＳ Ｐゴシック" w:eastAsia="ＭＳ Ｐゴシック" w:hAnsi="ＭＳ Ｐゴシック"/>
                <w:bCs/>
                <w:sz w:val="24"/>
              </w:rPr>
              <w:t>0.5mg</w:t>
            </w:r>
          </w:p>
        </w:tc>
        <w:tc>
          <w:tcPr>
            <w:tcW w:w="1475" w:type="dxa"/>
          </w:tcPr>
          <w:p w:rsidR="00007289" w:rsidRPr="008F70F1" w:rsidRDefault="00007289" w:rsidP="00403696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久光製薬㈱</w:t>
            </w:r>
          </w:p>
        </w:tc>
        <w:tc>
          <w:tcPr>
            <w:tcW w:w="1628" w:type="dxa"/>
          </w:tcPr>
          <w:p w:rsidR="00007289" w:rsidRPr="008F70F1" w:rsidRDefault="00007289" w:rsidP="00403696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  <w:r w:rsidRPr="008F70F1">
              <w:rPr>
                <w:rFonts w:ascii="ＭＳ Ｐゴシック" w:eastAsia="ＭＳ Ｐゴシック" w:hAnsi="ＭＳ Ｐゴシック"/>
                <w:sz w:val="24"/>
              </w:rPr>
              <w:t>01.6</w:t>
            </w: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0円/枚</w:t>
            </w:r>
          </w:p>
        </w:tc>
        <w:tc>
          <w:tcPr>
            <w:tcW w:w="2271" w:type="dxa"/>
          </w:tcPr>
          <w:p w:rsidR="00007289" w:rsidRPr="008F70F1" w:rsidRDefault="00007289" w:rsidP="0000728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Pr="008F70F1">
              <w:rPr>
                <w:rFonts w:ascii="ＭＳ Ｐゴシック" w:eastAsia="ＭＳ Ｐゴシック" w:hAnsi="ＭＳ Ｐゴシック"/>
                <w:sz w:val="24"/>
              </w:rPr>
              <w:t>019.12.11</w:t>
            </w: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採用。</w:t>
            </w:r>
          </w:p>
          <w:p w:rsidR="00007289" w:rsidRPr="008F70F1" w:rsidRDefault="00007289" w:rsidP="00403696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1417"/>
        <w:gridCol w:w="1559"/>
        <w:gridCol w:w="2256"/>
      </w:tblGrid>
      <w:tr w:rsidR="008F70F1" w:rsidRPr="008F70F1" w:rsidTr="008F70F1">
        <w:tc>
          <w:tcPr>
            <w:tcW w:w="2122" w:type="dxa"/>
          </w:tcPr>
          <w:p w:rsidR="00007289" w:rsidRPr="008F70F1" w:rsidRDefault="00007289" w:rsidP="008F70F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薬品名</w:t>
            </w:r>
          </w:p>
        </w:tc>
        <w:tc>
          <w:tcPr>
            <w:tcW w:w="1134" w:type="dxa"/>
          </w:tcPr>
          <w:p w:rsidR="00007289" w:rsidRPr="008F70F1" w:rsidRDefault="00007289" w:rsidP="008F70F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規格</w:t>
            </w:r>
          </w:p>
        </w:tc>
        <w:tc>
          <w:tcPr>
            <w:tcW w:w="1417" w:type="dxa"/>
          </w:tcPr>
          <w:p w:rsidR="00007289" w:rsidRPr="008F70F1" w:rsidRDefault="00007289" w:rsidP="008F70F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メーカー</w:t>
            </w:r>
          </w:p>
        </w:tc>
        <w:tc>
          <w:tcPr>
            <w:tcW w:w="1559" w:type="dxa"/>
          </w:tcPr>
          <w:p w:rsidR="00007289" w:rsidRPr="008F70F1" w:rsidRDefault="00007289" w:rsidP="008F70F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薬価</w:t>
            </w:r>
          </w:p>
        </w:tc>
        <w:tc>
          <w:tcPr>
            <w:tcW w:w="2256" w:type="dxa"/>
          </w:tcPr>
          <w:p w:rsidR="00007289" w:rsidRPr="008F70F1" w:rsidRDefault="00007289" w:rsidP="008F70F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備考</w:t>
            </w:r>
          </w:p>
        </w:tc>
      </w:tr>
      <w:tr w:rsidR="008F70F1" w:rsidRPr="008F70F1" w:rsidTr="008F70F1">
        <w:tc>
          <w:tcPr>
            <w:tcW w:w="2122" w:type="dxa"/>
          </w:tcPr>
          <w:p w:rsidR="00007289" w:rsidRPr="008F70F1" w:rsidRDefault="00007289" w:rsidP="008F70F1">
            <w:pPr>
              <w:ind w:right="4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b/>
                <w:sz w:val="24"/>
              </w:rPr>
              <w:t>ジアゾキシドカプセル25mg「MSD」</w:t>
            </w:r>
          </w:p>
        </w:tc>
        <w:tc>
          <w:tcPr>
            <w:tcW w:w="1134" w:type="dxa"/>
          </w:tcPr>
          <w:p w:rsidR="00007289" w:rsidRPr="008F70F1" w:rsidRDefault="00007289" w:rsidP="008F70F1">
            <w:pPr>
              <w:ind w:right="4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Pr="008F70F1">
              <w:rPr>
                <w:rFonts w:ascii="ＭＳ Ｐゴシック" w:eastAsia="ＭＳ Ｐゴシック" w:hAnsi="ＭＳ Ｐゴシック"/>
                <w:sz w:val="24"/>
              </w:rPr>
              <w:t>5</w:t>
            </w: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mg</w:t>
            </w:r>
          </w:p>
        </w:tc>
        <w:tc>
          <w:tcPr>
            <w:tcW w:w="1417" w:type="dxa"/>
          </w:tcPr>
          <w:p w:rsidR="00007289" w:rsidRPr="008F70F1" w:rsidRDefault="00007289" w:rsidP="008F70F1">
            <w:pPr>
              <w:ind w:right="42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M</w:t>
            </w:r>
            <w:r w:rsidRPr="008F70F1">
              <w:rPr>
                <w:rFonts w:ascii="ＭＳ Ｐゴシック" w:eastAsia="ＭＳ Ｐゴシック" w:hAnsi="ＭＳ Ｐゴシック"/>
                <w:sz w:val="24"/>
              </w:rPr>
              <w:t>SD</w:t>
            </w:r>
            <w:r w:rsidR="008F70F1" w:rsidRPr="008F70F1">
              <w:rPr>
                <w:rFonts w:ascii="ＭＳ Ｐゴシック" w:eastAsia="ＭＳ Ｐゴシック" w:hAnsi="ＭＳ Ｐゴシック" w:hint="eastAsia"/>
                <w:sz w:val="24"/>
              </w:rPr>
              <w:t>㈱</w:t>
            </w:r>
          </w:p>
        </w:tc>
        <w:tc>
          <w:tcPr>
            <w:tcW w:w="1559" w:type="dxa"/>
          </w:tcPr>
          <w:p w:rsidR="00007289" w:rsidRPr="008F70F1" w:rsidRDefault="00007289" w:rsidP="008F70F1">
            <w:pPr>
              <w:ind w:right="4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Pr="008F70F1">
              <w:rPr>
                <w:rFonts w:ascii="ＭＳ Ｐゴシック" w:eastAsia="ＭＳ Ｐゴシック" w:hAnsi="ＭＳ Ｐゴシック"/>
                <w:sz w:val="24"/>
              </w:rPr>
              <w:t>63.80</w:t>
            </w: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円/C</w:t>
            </w:r>
          </w:p>
        </w:tc>
        <w:tc>
          <w:tcPr>
            <w:tcW w:w="2256" w:type="dxa"/>
          </w:tcPr>
          <w:p w:rsidR="00007289" w:rsidRPr="008F70F1" w:rsidRDefault="00007289" w:rsidP="008F70F1">
            <w:pPr>
              <w:ind w:right="4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Pr="008F70F1">
              <w:rPr>
                <w:rFonts w:ascii="ＭＳ Ｐゴシック" w:eastAsia="ＭＳ Ｐゴシック" w:hAnsi="ＭＳ Ｐゴシック"/>
                <w:sz w:val="24"/>
              </w:rPr>
              <w:t>019.10.30</w:t>
            </w:r>
            <w:r w:rsidR="008F70F1" w:rsidRPr="008F70F1">
              <w:rPr>
                <w:rFonts w:ascii="ＭＳ Ｐゴシック" w:eastAsia="ＭＳ Ｐゴシック" w:hAnsi="ＭＳ Ｐゴシック" w:hint="eastAsia"/>
                <w:sz w:val="24"/>
              </w:rPr>
              <w:t>決定。</w:t>
            </w:r>
          </w:p>
        </w:tc>
      </w:tr>
    </w:tbl>
    <w:p w:rsidR="00007289" w:rsidRPr="008F70F1" w:rsidRDefault="00007289" w:rsidP="003D2327">
      <w:pPr>
        <w:ind w:right="420"/>
        <w:rPr>
          <w:rFonts w:ascii="ＭＳ Ｐゴシック" w:eastAsia="ＭＳ Ｐゴシック" w:hAnsi="ＭＳ Ｐゴシック" w:hint="eastAsia"/>
          <w:sz w:val="24"/>
        </w:rPr>
      </w:pPr>
    </w:p>
    <w:p w:rsidR="000307DD" w:rsidRPr="008F70F1" w:rsidRDefault="000307DD" w:rsidP="000307DD">
      <w:pPr>
        <w:ind w:right="420"/>
        <w:rPr>
          <w:rFonts w:ascii="ＭＳ Ｐゴシック" w:eastAsia="ＭＳ Ｐゴシック" w:hAnsi="ＭＳ Ｐゴシック"/>
          <w:sz w:val="24"/>
        </w:rPr>
      </w:pPr>
      <w:r w:rsidRPr="008F70F1">
        <w:rPr>
          <w:rFonts w:ascii="ＭＳ Ｐゴシック" w:eastAsia="ＭＳ Ｐゴシック" w:hAnsi="ＭＳ Ｐゴシック" w:hint="eastAsia"/>
          <w:sz w:val="24"/>
        </w:rPr>
        <w:lastRenderedPageBreak/>
        <w:t>◆院外処方専用薬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8"/>
        <w:gridCol w:w="1158"/>
        <w:gridCol w:w="1417"/>
        <w:gridCol w:w="1701"/>
        <w:gridCol w:w="2114"/>
      </w:tblGrid>
      <w:tr w:rsidR="008F70F1" w:rsidRPr="008F70F1" w:rsidTr="008F70F1">
        <w:tc>
          <w:tcPr>
            <w:tcW w:w="2098" w:type="dxa"/>
          </w:tcPr>
          <w:p w:rsidR="00007289" w:rsidRPr="008F70F1" w:rsidRDefault="00007289" w:rsidP="008F70F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薬品名</w:t>
            </w:r>
          </w:p>
        </w:tc>
        <w:tc>
          <w:tcPr>
            <w:tcW w:w="1158" w:type="dxa"/>
          </w:tcPr>
          <w:p w:rsidR="00007289" w:rsidRPr="008F70F1" w:rsidRDefault="00007289" w:rsidP="008F70F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規格</w:t>
            </w:r>
          </w:p>
        </w:tc>
        <w:tc>
          <w:tcPr>
            <w:tcW w:w="1417" w:type="dxa"/>
          </w:tcPr>
          <w:p w:rsidR="00007289" w:rsidRPr="008F70F1" w:rsidRDefault="00007289" w:rsidP="008F70F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メーカー</w:t>
            </w:r>
          </w:p>
        </w:tc>
        <w:tc>
          <w:tcPr>
            <w:tcW w:w="1701" w:type="dxa"/>
          </w:tcPr>
          <w:p w:rsidR="00007289" w:rsidRPr="008F70F1" w:rsidRDefault="00007289" w:rsidP="008F70F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薬価</w:t>
            </w:r>
          </w:p>
        </w:tc>
        <w:tc>
          <w:tcPr>
            <w:tcW w:w="2114" w:type="dxa"/>
          </w:tcPr>
          <w:p w:rsidR="00007289" w:rsidRPr="008F70F1" w:rsidRDefault="00007289" w:rsidP="008F70F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備考</w:t>
            </w:r>
          </w:p>
        </w:tc>
      </w:tr>
      <w:tr w:rsidR="008F70F1" w:rsidRPr="008F70F1" w:rsidTr="008F70F1">
        <w:tc>
          <w:tcPr>
            <w:tcW w:w="2098" w:type="dxa"/>
          </w:tcPr>
          <w:p w:rsidR="00007289" w:rsidRPr="008F70F1" w:rsidRDefault="00007289" w:rsidP="00007289">
            <w:pPr>
              <w:ind w:right="4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b/>
                <w:sz w:val="24"/>
              </w:rPr>
              <w:t>ボルタレンサポ1</w:t>
            </w:r>
            <w:r w:rsidRPr="008F70F1">
              <w:rPr>
                <w:rFonts w:ascii="ＭＳ Ｐゴシック" w:eastAsia="ＭＳ Ｐゴシック" w:hAnsi="ＭＳ Ｐゴシック"/>
                <w:b/>
                <w:sz w:val="24"/>
              </w:rPr>
              <w:t>2.5</w:t>
            </w:r>
            <w:r w:rsidRPr="008F70F1">
              <w:rPr>
                <w:rFonts w:ascii="ＭＳ Ｐゴシック" w:eastAsia="ＭＳ Ｐゴシック" w:hAnsi="ＭＳ Ｐゴシック" w:hint="eastAsia"/>
                <w:b/>
                <w:sz w:val="24"/>
              </w:rPr>
              <w:t>mg</w:t>
            </w:r>
          </w:p>
        </w:tc>
        <w:tc>
          <w:tcPr>
            <w:tcW w:w="1158" w:type="dxa"/>
          </w:tcPr>
          <w:p w:rsidR="00007289" w:rsidRPr="008F70F1" w:rsidRDefault="00007289" w:rsidP="00007289">
            <w:pPr>
              <w:ind w:right="4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 w:rsidRPr="008F70F1">
              <w:rPr>
                <w:rFonts w:ascii="ＭＳ Ｐゴシック" w:eastAsia="ＭＳ Ｐゴシック" w:hAnsi="ＭＳ Ｐゴシック"/>
                <w:sz w:val="24"/>
              </w:rPr>
              <w:t>2.5</w:t>
            </w: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mg</w:t>
            </w:r>
          </w:p>
        </w:tc>
        <w:tc>
          <w:tcPr>
            <w:tcW w:w="1417" w:type="dxa"/>
          </w:tcPr>
          <w:p w:rsidR="00007289" w:rsidRPr="008F70F1" w:rsidRDefault="008F70F1" w:rsidP="008F70F1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ﾉﾊﾞﾙﾃｨｽ</w:t>
            </w: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㈱</w:t>
            </w:r>
          </w:p>
        </w:tc>
        <w:tc>
          <w:tcPr>
            <w:tcW w:w="1701" w:type="dxa"/>
          </w:tcPr>
          <w:p w:rsidR="00007289" w:rsidRPr="008F70F1" w:rsidRDefault="00007289" w:rsidP="00007289">
            <w:pPr>
              <w:ind w:right="4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</w:t>
            </w:r>
            <w:r w:rsidRPr="008F70F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5.20</w:t>
            </w:r>
            <w:r w:rsidRPr="008F70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円/個</w:t>
            </w:r>
          </w:p>
        </w:tc>
        <w:tc>
          <w:tcPr>
            <w:tcW w:w="2114" w:type="dxa"/>
          </w:tcPr>
          <w:p w:rsidR="00007289" w:rsidRPr="008F70F1" w:rsidRDefault="00007289" w:rsidP="00007289">
            <w:pPr>
              <w:ind w:right="4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Pr="008F70F1">
              <w:rPr>
                <w:rFonts w:ascii="ＭＳ Ｐゴシック" w:eastAsia="ＭＳ Ｐゴシック" w:hAnsi="ＭＳ Ｐゴシック"/>
                <w:sz w:val="24"/>
              </w:rPr>
              <w:t>019.10.30</w:t>
            </w: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移行</w:t>
            </w:r>
          </w:p>
        </w:tc>
      </w:tr>
      <w:tr w:rsidR="008F70F1" w:rsidRPr="008F70F1" w:rsidTr="008F70F1">
        <w:tc>
          <w:tcPr>
            <w:tcW w:w="2098" w:type="dxa"/>
          </w:tcPr>
          <w:p w:rsidR="00007289" w:rsidRPr="008F70F1" w:rsidRDefault="00007289" w:rsidP="00007289">
            <w:pPr>
              <w:ind w:right="420"/>
              <w:jc w:val="lef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b/>
                <w:sz w:val="24"/>
              </w:rPr>
              <w:t>ジスロマック細粒小児用10％</w:t>
            </w:r>
          </w:p>
        </w:tc>
        <w:tc>
          <w:tcPr>
            <w:tcW w:w="1158" w:type="dxa"/>
          </w:tcPr>
          <w:p w:rsidR="00007289" w:rsidRPr="008F70F1" w:rsidRDefault="008F70F1" w:rsidP="00007289">
            <w:pPr>
              <w:ind w:right="42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 w:rsidRPr="008F70F1">
              <w:rPr>
                <w:rFonts w:ascii="ＭＳ Ｐゴシック" w:eastAsia="ＭＳ Ｐゴシック" w:hAnsi="ＭＳ Ｐゴシック"/>
                <w:sz w:val="24"/>
              </w:rPr>
              <w:t>0</w:t>
            </w: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％</w:t>
            </w:r>
          </w:p>
        </w:tc>
        <w:tc>
          <w:tcPr>
            <w:tcW w:w="1417" w:type="dxa"/>
          </w:tcPr>
          <w:p w:rsidR="00007289" w:rsidRPr="008F70F1" w:rsidRDefault="008F70F1" w:rsidP="00007289">
            <w:pPr>
              <w:ind w:right="42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ﾌｧｲｻﾞｰ</w:t>
            </w: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㈱</w:t>
            </w:r>
          </w:p>
        </w:tc>
        <w:tc>
          <w:tcPr>
            <w:tcW w:w="1701" w:type="dxa"/>
          </w:tcPr>
          <w:p w:rsidR="00007289" w:rsidRPr="008F70F1" w:rsidRDefault="00007289" w:rsidP="00007289">
            <w:pPr>
              <w:ind w:right="42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Pr="008F70F1">
              <w:rPr>
                <w:rFonts w:ascii="ＭＳ Ｐゴシック" w:eastAsia="ＭＳ Ｐゴシック" w:hAnsi="ＭＳ Ｐゴシック"/>
                <w:sz w:val="24"/>
              </w:rPr>
              <w:t>41.10</w:t>
            </w: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円/ｇ</w:t>
            </w:r>
          </w:p>
        </w:tc>
        <w:tc>
          <w:tcPr>
            <w:tcW w:w="2114" w:type="dxa"/>
          </w:tcPr>
          <w:p w:rsidR="00007289" w:rsidRPr="008F70F1" w:rsidRDefault="00007289" w:rsidP="00007289">
            <w:pPr>
              <w:ind w:right="4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Pr="008F70F1">
              <w:rPr>
                <w:rFonts w:ascii="ＭＳ Ｐゴシック" w:eastAsia="ＭＳ Ｐゴシック" w:hAnsi="ＭＳ Ｐゴシック"/>
                <w:sz w:val="24"/>
              </w:rPr>
              <w:t>019.10.30</w:t>
            </w: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移行</w:t>
            </w:r>
          </w:p>
        </w:tc>
      </w:tr>
      <w:tr w:rsidR="008F70F1" w:rsidRPr="008F70F1" w:rsidTr="008F70F1">
        <w:tc>
          <w:tcPr>
            <w:tcW w:w="2098" w:type="dxa"/>
          </w:tcPr>
          <w:p w:rsidR="00007289" w:rsidRPr="008F70F1" w:rsidRDefault="00007289" w:rsidP="00007289">
            <w:pPr>
              <w:ind w:right="420"/>
              <w:jc w:val="lef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b/>
                <w:sz w:val="24"/>
              </w:rPr>
              <w:t>ペリアクチン散1％</w:t>
            </w:r>
          </w:p>
        </w:tc>
        <w:tc>
          <w:tcPr>
            <w:tcW w:w="1158" w:type="dxa"/>
          </w:tcPr>
          <w:p w:rsidR="00007289" w:rsidRPr="008F70F1" w:rsidRDefault="008F70F1" w:rsidP="00007289">
            <w:pPr>
              <w:ind w:right="4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1％</w:t>
            </w:r>
          </w:p>
        </w:tc>
        <w:tc>
          <w:tcPr>
            <w:tcW w:w="1417" w:type="dxa"/>
          </w:tcPr>
          <w:p w:rsidR="00007289" w:rsidRPr="008F70F1" w:rsidRDefault="008F70F1" w:rsidP="00007289">
            <w:pPr>
              <w:ind w:right="4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日医工</w:t>
            </w: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㈱</w:t>
            </w:r>
          </w:p>
        </w:tc>
        <w:tc>
          <w:tcPr>
            <w:tcW w:w="1701" w:type="dxa"/>
          </w:tcPr>
          <w:p w:rsidR="00007289" w:rsidRPr="008F70F1" w:rsidRDefault="00007289" w:rsidP="00007289">
            <w:pPr>
              <w:ind w:right="42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6</w:t>
            </w:r>
            <w:r w:rsidRPr="008F70F1">
              <w:rPr>
                <w:rFonts w:ascii="ＭＳ Ｐゴシック" w:eastAsia="ＭＳ Ｐゴシック" w:hAnsi="ＭＳ Ｐゴシック"/>
                <w:sz w:val="24"/>
              </w:rPr>
              <w:t>.60</w:t>
            </w: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円/ｇ</w:t>
            </w:r>
          </w:p>
        </w:tc>
        <w:tc>
          <w:tcPr>
            <w:tcW w:w="2114" w:type="dxa"/>
          </w:tcPr>
          <w:p w:rsidR="00007289" w:rsidRPr="008F70F1" w:rsidRDefault="00007289" w:rsidP="00007289">
            <w:pPr>
              <w:ind w:right="4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Pr="008F70F1">
              <w:rPr>
                <w:rFonts w:ascii="ＭＳ Ｐゴシック" w:eastAsia="ＭＳ Ｐゴシック" w:hAnsi="ＭＳ Ｐゴシック"/>
                <w:sz w:val="24"/>
              </w:rPr>
              <w:t>019.10.30</w:t>
            </w: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移行</w:t>
            </w:r>
          </w:p>
        </w:tc>
      </w:tr>
      <w:tr w:rsidR="008F70F1" w:rsidRPr="008F70F1" w:rsidTr="008F70F1">
        <w:tc>
          <w:tcPr>
            <w:tcW w:w="2098" w:type="dxa"/>
          </w:tcPr>
          <w:p w:rsidR="00007289" w:rsidRPr="008F70F1" w:rsidRDefault="00007289" w:rsidP="008F70F1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b/>
                <w:sz w:val="24"/>
              </w:rPr>
              <w:t>ナウゼリン坐剤</w:t>
            </w:r>
            <w:r w:rsidRPr="008F70F1">
              <w:rPr>
                <w:rFonts w:ascii="ＭＳ Ｐゴシック" w:eastAsia="ＭＳ Ｐゴシック" w:hAnsi="ＭＳ Ｐゴシック" w:hint="eastAsia"/>
                <w:b/>
                <w:sz w:val="24"/>
              </w:rPr>
              <w:t>1</w:t>
            </w:r>
            <w:r w:rsidRPr="008F70F1">
              <w:rPr>
                <w:rFonts w:ascii="ＭＳ Ｐゴシック" w:eastAsia="ＭＳ Ｐゴシック" w:hAnsi="ＭＳ Ｐゴシック"/>
                <w:b/>
                <w:sz w:val="24"/>
              </w:rPr>
              <w:t>0</w:t>
            </w:r>
            <w:r w:rsidRPr="008F70F1">
              <w:rPr>
                <w:rFonts w:ascii="ＭＳ Ｐゴシック" w:eastAsia="ＭＳ Ｐゴシック" w:hAnsi="ＭＳ Ｐゴシック" w:hint="eastAsia"/>
                <w:b/>
                <w:sz w:val="24"/>
              </w:rPr>
              <w:t>・</w:t>
            </w:r>
            <w:r w:rsidRPr="008F70F1">
              <w:rPr>
                <w:rFonts w:ascii="ＭＳ Ｐゴシック" w:eastAsia="ＭＳ Ｐゴシック" w:hAnsi="ＭＳ Ｐゴシック" w:hint="eastAsia"/>
                <w:b/>
                <w:sz w:val="24"/>
              </w:rPr>
              <w:t>30</w:t>
            </w:r>
          </w:p>
        </w:tc>
        <w:tc>
          <w:tcPr>
            <w:tcW w:w="1158" w:type="dxa"/>
          </w:tcPr>
          <w:p w:rsidR="00007289" w:rsidRPr="008F70F1" w:rsidRDefault="00007289" w:rsidP="00007289">
            <w:pPr>
              <w:ind w:right="4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 w:rsidRPr="008F70F1">
              <w:rPr>
                <w:rFonts w:ascii="ＭＳ Ｐゴシック" w:eastAsia="ＭＳ Ｐゴシック" w:hAnsi="ＭＳ Ｐゴシック"/>
                <w:sz w:val="24"/>
              </w:rPr>
              <w:t>0</w:t>
            </w:r>
            <w:r w:rsidR="008F70F1" w:rsidRPr="008F70F1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30mg</w:t>
            </w:r>
          </w:p>
        </w:tc>
        <w:tc>
          <w:tcPr>
            <w:tcW w:w="1417" w:type="dxa"/>
          </w:tcPr>
          <w:p w:rsidR="00007289" w:rsidRPr="008F70F1" w:rsidRDefault="008F70F1" w:rsidP="00007289">
            <w:pPr>
              <w:ind w:right="4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協和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ｷﾘﾝ</w:t>
            </w: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㈱</w:t>
            </w:r>
          </w:p>
        </w:tc>
        <w:tc>
          <w:tcPr>
            <w:tcW w:w="1701" w:type="dxa"/>
          </w:tcPr>
          <w:p w:rsidR="00007289" w:rsidRPr="008F70F1" w:rsidRDefault="008F70F1" w:rsidP="00007289">
            <w:pPr>
              <w:ind w:right="42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8F70F1">
              <w:rPr>
                <w:rFonts w:ascii="ＭＳ Ｐゴシック" w:eastAsia="ＭＳ Ｐゴシック" w:hAnsi="ＭＳ Ｐゴシック"/>
                <w:sz w:val="24"/>
              </w:rPr>
              <w:t>52.50</w:t>
            </w: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円/</w:t>
            </w:r>
            <w:r w:rsidRPr="008F70F1">
              <w:rPr>
                <w:rFonts w:ascii="ＭＳ Ｐゴシック" w:eastAsia="ＭＳ Ｐゴシック" w:hAnsi="ＭＳ Ｐゴシック"/>
                <w:sz w:val="24"/>
              </w:rPr>
              <w:t>10</w:t>
            </w: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mg個</w:t>
            </w:r>
            <w:r w:rsidR="00007289" w:rsidRPr="008F70F1">
              <w:rPr>
                <w:rFonts w:ascii="ＭＳ Ｐゴシック" w:eastAsia="ＭＳ Ｐゴシック" w:hAnsi="ＭＳ Ｐゴシック" w:hint="eastAsia"/>
                <w:sz w:val="24"/>
              </w:rPr>
              <w:t>8</w:t>
            </w:r>
            <w:r w:rsidR="00007289" w:rsidRPr="008F70F1">
              <w:rPr>
                <w:rFonts w:ascii="ＭＳ Ｐゴシック" w:eastAsia="ＭＳ Ｐゴシック" w:hAnsi="ＭＳ Ｐゴシック"/>
                <w:sz w:val="24"/>
              </w:rPr>
              <w:t>6.50</w:t>
            </w:r>
            <w:r w:rsidR="00007289" w:rsidRPr="008F70F1">
              <w:rPr>
                <w:rFonts w:ascii="ＭＳ Ｐゴシック" w:eastAsia="ＭＳ Ｐゴシック" w:hAnsi="ＭＳ Ｐゴシック" w:hint="eastAsia"/>
                <w:sz w:val="24"/>
              </w:rPr>
              <w:t>円/</w:t>
            </w:r>
            <w:r w:rsidR="00007289" w:rsidRPr="008F70F1">
              <w:rPr>
                <w:rFonts w:ascii="ＭＳ Ｐゴシック" w:eastAsia="ＭＳ Ｐゴシック" w:hAnsi="ＭＳ Ｐゴシック"/>
                <w:sz w:val="24"/>
              </w:rPr>
              <w:t>30</w:t>
            </w:r>
            <w:r w:rsidR="00007289" w:rsidRPr="008F70F1">
              <w:rPr>
                <w:rFonts w:ascii="ＭＳ Ｐゴシック" w:eastAsia="ＭＳ Ｐゴシック" w:hAnsi="ＭＳ Ｐゴシック" w:hint="eastAsia"/>
                <w:sz w:val="24"/>
              </w:rPr>
              <w:t>mg個</w:t>
            </w:r>
          </w:p>
        </w:tc>
        <w:tc>
          <w:tcPr>
            <w:tcW w:w="2114" w:type="dxa"/>
          </w:tcPr>
          <w:p w:rsidR="00007289" w:rsidRPr="008F70F1" w:rsidRDefault="00007289" w:rsidP="00007289">
            <w:pPr>
              <w:ind w:right="4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Pr="008F70F1">
              <w:rPr>
                <w:rFonts w:ascii="ＭＳ Ｐゴシック" w:eastAsia="ＭＳ Ｐゴシック" w:hAnsi="ＭＳ Ｐゴシック"/>
                <w:sz w:val="24"/>
              </w:rPr>
              <w:t>019.1</w:t>
            </w:r>
            <w:r w:rsidRPr="008F70F1">
              <w:rPr>
                <w:rFonts w:ascii="ＭＳ Ｐゴシック" w:eastAsia="ＭＳ Ｐゴシック" w:hAnsi="ＭＳ Ｐゴシック"/>
                <w:sz w:val="24"/>
              </w:rPr>
              <w:t>2.11</w:t>
            </w: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移行</w:t>
            </w:r>
          </w:p>
        </w:tc>
      </w:tr>
    </w:tbl>
    <w:p w:rsidR="000307DD" w:rsidRPr="008F70F1" w:rsidRDefault="00007289" w:rsidP="00007289">
      <w:pPr>
        <w:ind w:right="-7"/>
        <w:jc w:val="right"/>
        <w:rPr>
          <w:rFonts w:ascii="ＭＳ Ｐゴシック" w:eastAsia="ＭＳ Ｐゴシック" w:hAnsi="ＭＳ Ｐゴシック"/>
          <w:sz w:val="24"/>
        </w:rPr>
      </w:pPr>
      <w:r w:rsidRPr="008F70F1">
        <w:rPr>
          <w:rFonts w:ascii="ＭＳ Ｐゴシック" w:eastAsia="ＭＳ Ｐゴシック" w:hAnsi="ＭＳ Ｐゴシック" w:hint="eastAsia"/>
          <w:sz w:val="24"/>
        </w:rPr>
        <w:t>以上です。</w:t>
      </w:r>
    </w:p>
    <w:sectPr w:rsidR="000307DD" w:rsidRPr="008F70F1" w:rsidSect="008A2FAF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DD"/>
    <w:rsid w:val="00007289"/>
    <w:rsid w:val="000307DD"/>
    <w:rsid w:val="003D2327"/>
    <w:rsid w:val="00591C05"/>
    <w:rsid w:val="00797C46"/>
    <w:rsid w:val="008A2FAF"/>
    <w:rsid w:val="008F70F1"/>
    <w:rsid w:val="00931F06"/>
    <w:rsid w:val="00E8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5937C1"/>
  <w15:chartTrackingRefBased/>
  <w15:docId w15:val="{F6611811-52CB-994F-8BF4-498A5BB2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307DD"/>
  </w:style>
  <w:style w:type="character" w:customStyle="1" w:styleId="a5">
    <w:name w:val="日付 (文字)"/>
    <w:basedOn w:val="a0"/>
    <w:link w:val="a4"/>
    <w:uiPriority w:val="99"/>
    <w:semiHidden/>
    <w:rsid w:val="00030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2019-12-19T04:09:00Z</cp:lastPrinted>
  <dcterms:created xsi:type="dcterms:W3CDTF">2019-12-19T03:27:00Z</dcterms:created>
  <dcterms:modified xsi:type="dcterms:W3CDTF">2019-12-19T04:09:00Z</dcterms:modified>
</cp:coreProperties>
</file>